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512A" w14:textId="72F12A2A" w:rsidR="00A71101" w:rsidRPr="00D0331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D0331B">
        <w:rPr>
          <w:rFonts w:cs="Times New Roman"/>
          <w:b/>
          <w:sz w:val="16"/>
          <w:szCs w:val="16"/>
        </w:rPr>
        <w:t>KSÜ SOSYAL BİLİMLER ENSTİTÜSÜ TÜRK DİLİ VE EDEBİYATI ANA BİLİM DALI</w:t>
      </w:r>
    </w:p>
    <w:p w14:paraId="4CD499C5" w14:textId="01F09EC1" w:rsidR="00A66A8E" w:rsidRPr="00D0331B" w:rsidRDefault="00A66A8E" w:rsidP="00316948">
      <w:pPr>
        <w:jc w:val="center"/>
        <w:rPr>
          <w:rFonts w:cs="Times New Roman"/>
          <w:b/>
          <w:sz w:val="16"/>
          <w:szCs w:val="16"/>
        </w:rPr>
      </w:pPr>
      <w:r w:rsidRPr="00D0331B">
        <w:rPr>
          <w:rFonts w:cs="Times New Roman"/>
          <w:b/>
          <w:sz w:val="16"/>
          <w:szCs w:val="16"/>
        </w:rPr>
        <w:t>TEZLİ YÜKSEK LİSANS II. ÖĞRETİM PROGRAMI</w:t>
      </w:r>
    </w:p>
    <w:p w14:paraId="2F0603C7" w14:textId="5334460F" w:rsidR="00C62EAA" w:rsidRPr="00D0331B" w:rsidRDefault="00640E51" w:rsidP="00EC1D39">
      <w:pPr>
        <w:jc w:val="center"/>
        <w:rPr>
          <w:rFonts w:cs="Times New Roman"/>
          <w:b/>
          <w:sz w:val="16"/>
          <w:szCs w:val="16"/>
        </w:rPr>
      </w:pPr>
      <w:r w:rsidRPr="00D0331B">
        <w:rPr>
          <w:rFonts w:cs="Times New Roman"/>
          <w:b/>
          <w:sz w:val="16"/>
          <w:szCs w:val="16"/>
        </w:rPr>
        <w:t>2020- 2021</w:t>
      </w:r>
      <w:r w:rsidR="00A71101" w:rsidRPr="00D0331B">
        <w:rPr>
          <w:rFonts w:cs="Times New Roman"/>
          <w:b/>
          <w:sz w:val="16"/>
          <w:szCs w:val="16"/>
        </w:rPr>
        <w:t xml:space="preserve"> EĞİTİM- ÖĞRETİM YILI </w:t>
      </w:r>
      <w:r w:rsidR="008C2996" w:rsidRPr="00D0331B">
        <w:rPr>
          <w:rFonts w:cs="Times New Roman"/>
          <w:b/>
          <w:sz w:val="16"/>
          <w:szCs w:val="16"/>
        </w:rPr>
        <w:t>BAHAR</w:t>
      </w:r>
      <w:r w:rsidR="00A71101" w:rsidRPr="00D0331B">
        <w:rPr>
          <w:rFonts w:cs="Times New Roman"/>
          <w:b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827"/>
        <w:gridCol w:w="992"/>
        <w:gridCol w:w="1134"/>
        <w:gridCol w:w="2835"/>
        <w:gridCol w:w="992"/>
      </w:tblGrid>
      <w:tr w:rsidR="00D0331B" w:rsidRPr="00D0331B" w14:paraId="4DF9A541" w14:textId="77777777" w:rsidTr="008C2996">
        <w:trPr>
          <w:trHeight w:val="235"/>
        </w:trPr>
        <w:tc>
          <w:tcPr>
            <w:tcW w:w="1389" w:type="dxa"/>
          </w:tcPr>
          <w:p w14:paraId="01E6D95F" w14:textId="50320C22" w:rsidR="00FD2CCD" w:rsidRPr="00D0331B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27" w:type="dxa"/>
          </w:tcPr>
          <w:p w14:paraId="102DB6C1" w14:textId="2B0858AF" w:rsidR="00FD2CCD" w:rsidRPr="00D0331B" w:rsidRDefault="00FD2CCD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D0331B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14:paraId="65B3804B" w14:textId="5B25070A" w:rsidR="00FD2CCD" w:rsidRPr="00D0331B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D0331B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D0331B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D0331B" w:rsidRPr="00D0331B" w14:paraId="3B2FC34C" w14:textId="77777777" w:rsidTr="008C2996">
        <w:trPr>
          <w:trHeight w:val="235"/>
        </w:trPr>
        <w:tc>
          <w:tcPr>
            <w:tcW w:w="1389" w:type="dxa"/>
          </w:tcPr>
          <w:p w14:paraId="2BF143B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TD586</w:t>
            </w:r>
          </w:p>
        </w:tc>
        <w:tc>
          <w:tcPr>
            <w:tcW w:w="3827" w:type="dxa"/>
          </w:tcPr>
          <w:p w14:paraId="61BEA8C0" w14:textId="77777777" w:rsidR="00D0331B" w:rsidRPr="00D0331B" w:rsidRDefault="00D0331B" w:rsidP="008C2996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Tasavvufi Halk Edebiyatı</w:t>
            </w:r>
          </w:p>
        </w:tc>
        <w:tc>
          <w:tcPr>
            <w:tcW w:w="992" w:type="dxa"/>
          </w:tcPr>
          <w:p w14:paraId="6A5CCA9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34" w:type="dxa"/>
          </w:tcPr>
          <w:p w14:paraId="04D4812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835" w:type="dxa"/>
          </w:tcPr>
          <w:p w14:paraId="676AC85F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0695C83F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0331B" w:rsidRPr="00D0331B" w14:paraId="0E06C837" w14:textId="77777777" w:rsidTr="008C2996">
        <w:trPr>
          <w:trHeight w:val="235"/>
        </w:trPr>
        <w:tc>
          <w:tcPr>
            <w:tcW w:w="1389" w:type="dxa"/>
          </w:tcPr>
          <w:p w14:paraId="32640D1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TD566</w:t>
            </w:r>
          </w:p>
        </w:tc>
        <w:tc>
          <w:tcPr>
            <w:tcW w:w="3827" w:type="dxa"/>
          </w:tcPr>
          <w:p w14:paraId="43579E2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1359F8E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34" w:type="dxa"/>
          </w:tcPr>
          <w:p w14:paraId="7DADC5F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835" w:type="dxa"/>
          </w:tcPr>
          <w:p w14:paraId="0E90D36D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650BBAB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D0331B" w:rsidRPr="00D0331B" w14:paraId="5E16FFD0" w14:textId="77777777" w:rsidTr="008C2996">
        <w:trPr>
          <w:trHeight w:val="235"/>
        </w:trPr>
        <w:tc>
          <w:tcPr>
            <w:tcW w:w="1389" w:type="dxa"/>
          </w:tcPr>
          <w:p w14:paraId="353B8F4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TD558</w:t>
            </w:r>
          </w:p>
        </w:tc>
        <w:tc>
          <w:tcPr>
            <w:tcW w:w="3827" w:type="dxa"/>
          </w:tcPr>
          <w:p w14:paraId="48F400C4" w14:textId="77777777" w:rsidR="00D0331B" w:rsidRPr="00D0331B" w:rsidRDefault="00D0331B" w:rsidP="008C2996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Dili ve </w:t>
            </w:r>
            <w:proofErr w:type="spellStart"/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Ed.Bilimsel</w:t>
            </w:r>
            <w:proofErr w:type="spellEnd"/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Araştırma Teknikleri ve Etiği</w:t>
            </w:r>
          </w:p>
        </w:tc>
        <w:tc>
          <w:tcPr>
            <w:tcW w:w="992" w:type="dxa"/>
          </w:tcPr>
          <w:p w14:paraId="53CE299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14:paraId="271F075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835" w:type="dxa"/>
          </w:tcPr>
          <w:p w14:paraId="6C68400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766D670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0331B" w:rsidRPr="00D0331B" w14:paraId="69835DBB" w14:textId="77777777" w:rsidTr="008C2996">
        <w:trPr>
          <w:trHeight w:val="235"/>
        </w:trPr>
        <w:tc>
          <w:tcPr>
            <w:tcW w:w="1389" w:type="dxa"/>
          </w:tcPr>
          <w:p w14:paraId="3360C14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UZY2 (1286)</w:t>
            </w:r>
          </w:p>
        </w:tc>
        <w:tc>
          <w:tcPr>
            <w:tcW w:w="3827" w:type="dxa"/>
          </w:tcPr>
          <w:p w14:paraId="21E39E2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34372472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14:paraId="427E00E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19.30-22.45</w:t>
            </w:r>
          </w:p>
        </w:tc>
        <w:tc>
          <w:tcPr>
            <w:tcW w:w="2835" w:type="dxa"/>
          </w:tcPr>
          <w:p w14:paraId="76F68A4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6B24454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D0331B" w:rsidRPr="00D0331B" w14:paraId="043F550D" w14:textId="77777777" w:rsidTr="008C2996">
        <w:trPr>
          <w:trHeight w:val="235"/>
        </w:trPr>
        <w:tc>
          <w:tcPr>
            <w:tcW w:w="1389" w:type="dxa"/>
          </w:tcPr>
          <w:p w14:paraId="6FAFC92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TD576</w:t>
            </w:r>
          </w:p>
        </w:tc>
        <w:tc>
          <w:tcPr>
            <w:tcW w:w="3827" w:type="dxa"/>
          </w:tcPr>
          <w:p w14:paraId="45C44DB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Dil İçi Çeviri Yöntem ve Uygulamaları</w:t>
            </w:r>
          </w:p>
        </w:tc>
        <w:tc>
          <w:tcPr>
            <w:tcW w:w="992" w:type="dxa"/>
          </w:tcPr>
          <w:p w14:paraId="16E6EF4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34" w:type="dxa"/>
          </w:tcPr>
          <w:p w14:paraId="34754EC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D0331B">
              <w:rPr>
                <w:rFonts w:cs="Times New Roman"/>
                <w:sz w:val="16"/>
                <w:szCs w:val="16"/>
              </w:rPr>
              <w:t>17:00</w:t>
            </w:r>
            <w:proofErr w:type="gramEnd"/>
            <w:r w:rsidRPr="00D0331B">
              <w:rPr>
                <w:rFonts w:cs="Times New Roman"/>
                <w:sz w:val="16"/>
                <w:szCs w:val="16"/>
              </w:rPr>
              <w:t>-18.35</w:t>
            </w:r>
          </w:p>
        </w:tc>
        <w:tc>
          <w:tcPr>
            <w:tcW w:w="2835" w:type="dxa"/>
          </w:tcPr>
          <w:p w14:paraId="135D058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992" w:type="dxa"/>
          </w:tcPr>
          <w:p w14:paraId="72AA244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D0331B" w:rsidRPr="00D0331B" w14:paraId="6FC99C61" w14:textId="77777777" w:rsidTr="008C2996">
        <w:trPr>
          <w:trHeight w:val="235"/>
        </w:trPr>
        <w:tc>
          <w:tcPr>
            <w:tcW w:w="1389" w:type="dxa"/>
          </w:tcPr>
          <w:p w14:paraId="0CAE7452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 w:rsidRPr="00D0331B">
              <w:rPr>
                <w:rFonts w:cs="Times New Roman"/>
                <w:sz w:val="16"/>
                <w:szCs w:val="16"/>
              </w:rPr>
              <w:t>TD576</w:t>
            </w:r>
          </w:p>
        </w:tc>
        <w:tc>
          <w:tcPr>
            <w:tcW w:w="3827" w:type="dxa"/>
          </w:tcPr>
          <w:p w14:paraId="1BB121C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Dil İçi Çeviri Yöntem ve Uygulamaları</w:t>
            </w:r>
          </w:p>
        </w:tc>
        <w:tc>
          <w:tcPr>
            <w:tcW w:w="992" w:type="dxa"/>
          </w:tcPr>
          <w:p w14:paraId="756A1E7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34" w:type="dxa"/>
          </w:tcPr>
          <w:p w14:paraId="031FC48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22:00-22:45</w:t>
            </w:r>
          </w:p>
        </w:tc>
        <w:tc>
          <w:tcPr>
            <w:tcW w:w="2835" w:type="dxa"/>
          </w:tcPr>
          <w:p w14:paraId="74C2335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992" w:type="dxa"/>
          </w:tcPr>
          <w:p w14:paraId="5938B6C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D0331B" w:rsidRPr="00D0331B" w14:paraId="3C9AA66C" w14:textId="77777777" w:rsidTr="008C2996">
        <w:trPr>
          <w:trHeight w:val="235"/>
        </w:trPr>
        <w:tc>
          <w:tcPr>
            <w:tcW w:w="1389" w:type="dxa"/>
          </w:tcPr>
          <w:p w14:paraId="2481212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bookmarkStart w:id="2" w:name="_GoBack" w:colFirst="1" w:colLast="3"/>
            <w:r w:rsidRPr="00D0331B">
              <w:rPr>
                <w:rFonts w:cs="Times New Roman"/>
                <w:sz w:val="16"/>
                <w:szCs w:val="16"/>
              </w:rPr>
              <w:t>YLSEM2 (5826)</w:t>
            </w:r>
          </w:p>
        </w:tc>
        <w:tc>
          <w:tcPr>
            <w:tcW w:w="3827" w:type="dxa"/>
          </w:tcPr>
          <w:p w14:paraId="08E104C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B80D73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58CDA7D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19.30-20.15</w:t>
            </w:r>
          </w:p>
        </w:tc>
        <w:tc>
          <w:tcPr>
            <w:tcW w:w="2835" w:type="dxa"/>
          </w:tcPr>
          <w:p w14:paraId="64AD69F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6BC696F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0331B" w:rsidRPr="00D0331B" w14:paraId="00310CE0" w14:textId="77777777" w:rsidTr="008C2996">
        <w:trPr>
          <w:trHeight w:val="235"/>
        </w:trPr>
        <w:tc>
          <w:tcPr>
            <w:tcW w:w="1389" w:type="dxa"/>
          </w:tcPr>
          <w:p w14:paraId="13EF60A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YLTEZ2 (5826)</w:t>
            </w:r>
          </w:p>
        </w:tc>
        <w:tc>
          <w:tcPr>
            <w:tcW w:w="3827" w:type="dxa"/>
          </w:tcPr>
          <w:p w14:paraId="615C3505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296AE3C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04B1E0E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20.20-21.05</w:t>
            </w:r>
          </w:p>
        </w:tc>
        <w:tc>
          <w:tcPr>
            <w:tcW w:w="2835" w:type="dxa"/>
          </w:tcPr>
          <w:p w14:paraId="370EB97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4AECF99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0331B" w:rsidRPr="00D0331B" w14:paraId="7626048D" w14:textId="77777777" w:rsidTr="008C2996">
        <w:trPr>
          <w:trHeight w:val="235"/>
        </w:trPr>
        <w:tc>
          <w:tcPr>
            <w:tcW w:w="1389" w:type="dxa"/>
          </w:tcPr>
          <w:p w14:paraId="74C7A51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YLSEM2 (1286)</w:t>
            </w:r>
          </w:p>
        </w:tc>
        <w:tc>
          <w:tcPr>
            <w:tcW w:w="3827" w:type="dxa"/>
          </w:tcPr>
          <w:p w14:paraId="2A16758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AA66C4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1D945275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19.30-20.15</w:t>
            </w:r>
          </w:p>
        </w:tc>
        <w:tc>
          <w:tcPr>
            <w:tcW w:w="2835" w:type="dxa"/>
          </w:tcPr>
          <w:p w14:paraId="5E2C1F9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5DC553A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D0331B" w:rsidRPr="00D0331B" w14:paraId="66A2F8A3" w14:textId="77777777" w:rsidTr="008C2996">
        <w:trPr>
          <w:trHeight w:val="235"/>
        </w:trPr>
        <w:tc>
          <w:tcPr>
            <w:tcW w:w="1389" w:type="dxa"/>
          </w:tcPr>
          <w:p w14:paraId="2B8996D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YLTEZ2 (1286)</w:t>
            </w:r>
          </w:p>
        </w:tc>
        <w:tc>
          <w:tcPr>
            <w:tcW w:w="3827" w:type="dxa"/>
          </w:tcPr>
          <w:p w14:paraId="586CE5F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64BEF41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0CA8165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20.20-21.05</w:t>
            </w:r>
          </w:p>
        </w:tc>
        <w:tc>
          <w:tcPr>
            <w:tcW w:w="2835" w:type="dxa"/>
          </w:tcPr>
          <w:p w14:paraId="276EC41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5F65FCE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D0331B" w:rsidRPr="00D0331B" w14:paraId="0F8E93BD" w14:textId="77777777" w:rsidTr="008C2996">
        <w:trPr>
          <w:trHeight w:val="235"/>
        </w:trPr>
        <w:tc>
          <w:tcPr>
            <w:tcW w:w="1389" w:type="dxa"/>
          </w:tcPr>
          <w:p w14:paraId="1529683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YLSEM2 (8708)</w:t>
            </w:r>
          </w:p>
        </w:tc>
        <w:tc>
          <w:tcPr>
            <w:tcW w:w="3827" w:type="dxa"/>
          </w:tcPr>
          <w:p w14:paraId="708F1DF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D7DFB8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25273FB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19.30-20.15</w:t>
            </w:r>
          </w:p>
        </w:tc>
        <w:tc>
          <w:tcPr>
            <w:tcW w:w="2835" w:type="dxa"/>
          </w:tcPr>
          <w:p w14:paraId="6DC30E0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992" w:type="dxa"/>
          </w:tcPr>
          <w:p w14:paraId="6EFD897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D0331B" w:rsidRPr="00D0331B" w14:paraId="6E469D43" w14:textId="77777777" w:rsidTr="008C2996">
        <w:trPr>
          <w:trHeight w:val="235"/>
        </w:trPr>
        <w:tc>
          <w:tcPr>
            <w:tcW w:w="1389" w:type="dxa"/>
          </w:tcPr>
          <w:p w14:paraId="6BC66B7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YLTEZ2 (8708)</w:t>
            </w:r>
          </w:p>
        </w:tc>
        <w:tc>
          <w:tcPr>
            <w:tcW w:w="3827" w:type="dxa"/>
          </w:tcPr>
          <w:p w14:paraId="36166C3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1542FAC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459AD0D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20.20-21.05</w:t>
            </w:r>
          </w:p>
        </w:tc>
        <w:tc>
          <w:tcPr>
            <w:tcW w:w="2835" w:type="dxa"/>
          </w:tcPr>
          <w:p w14:paraId="5F49FB2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992" w:type="dxa"/>
          </w:tcPr>
          <w:p w14:paraId="3434F27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TDY12</w:t>
            </w:r>
          </w:p>
        </w:tc>
      </w:tr>
      <w:bookmarkEnd w:id="2"/>
      <w:tr w:rsidR="00D0331B" w:rsidRPr="00D0331B" w14:paraId="1631A364" w14:textId="77777777" w:rsidTr="008C2996">
        <w:trPr>
          <w:trHeight w:val="235"/>
        </w:trPr>
        <w:tc>
          <w:tcPr>
            <w:tcW w:w="1389" w:type="dxa"/>
          </w:tcPr>
          <w:p w14:paraId="260C11F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TD570</w:t>
            </w:r>
          </w:p>
        </w:tc>
        <w:tc>
          <w:tcPr>
            <w:tcW w:w="3827" w:type="dxa"/>
          </w:tcPr>
          <w:p w14:paraId="381A300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Anadolu Ağızlarının Mukayesesi</w:t>
            </w:r>
          </w:p>
        </w:tc>
        <w:tc>
          <w:tcPr>
            <w:tcW w:w="992" w:type="dxa"/>
          </w:tcPr>
          <w:p w14:paraId="5FB1940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3A8974D7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835" w:type="dxa"/>
          </w:tcPr>
          <w:p w14:paraId="465425D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992" w:type="dxa"/>
          </w:tcPr>
          <w:p w14:paraId="253C5265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D0331B" w:rsidRPr="00D0331B" w14:paraId="10948180" w14:textId="77777777" w:rsidTr="008C2996">
        <w:trPr>
          <w:trHeight w:val="235"/>
        </w:trPr>
        <w:tc>
          <w:tcPr>
            <w:tcW w:w="1389" w:type="dxa"/>
          </w:tcPr>
          <w:p w14:paraId="0955FDB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YLSEM2 (6802)</w:t>
            </w:r>
          </w:p>
        </w:tc>
        <w:tc>
          <w:tcPr>
            <w:tcW w:w="3827" w:type="dxa"/>
          </w:tcPr>
          <w:p w14:paraId="42F3D6EF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1F896D2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762D8BA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19.30-20.15</w:t>
            </w:r>
          </w:p>
        </w:tc>
        <w:tc>
          <w:tcPr>
            <w:tcW w:w="2835" w:type="dxa"/>
          </w:tcPr>
          <w:p w14:paraId="4C540DC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992" w:type="dxa"/>
          </w:tcPr>
          <w:p w14:paraId="4FA1E32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D0331B" w:rsidRPr="00D0331B" w14:paraId="090FE6C2" w14:textId="77777777" w:rsidTr="008C2996">
        <w:trPr>
          <w:trHeight w:val="235"/>
        </w:trPr>
        <w:tc>
          <w:tcPr>
            <w:tcW w:w="1389" w:type="dxa"/>
          </w:tcPr>
          <w:p w14:paraId="2C38CAA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YLTEZ2 (6802)</w:t>
            </w:r>
          </w:p>
        </w:tc>
        <w:tc>
          <w:tcPr>
            <w:tcW w:w="3827" w:type="dxa"/>
          </w:tcPr>
          <w:p w14:paraId="19C3BA52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04CF981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2B0B261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20.20-21.05</w:t>
            </w:r>
          </w:p>
        </w:tc>
        <w:tc>
          <w:tcPr>
            <w:tcW w:w="2835" w:type="dxa"/>
          </w:tcPr>
          <w:p w14:paraId="65C20C5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992" w:type="dxa"/>
          </w:tcPr>
          <w:p w14:paraId="60611FD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D0331B" w:rsidRPr="00D0331B" w14:paraId="11D7B983" w14:textId="77777777" w:rsidTr="008C2996">
        <w:trPr>
          <w:trHeight w:val="235"/>
        </w:trPr>
        <w:tc>
          <w:tcPr>
            <w:tcW w:w="1389" w:type="dxa"/>
          </w:tcPr>
          <w:p w14:paraId="42145DE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YLSEM2 (8104)</w:t>
            </w:r>
          </w:p>
        </w:tc>
        <w:tc>
          <w:tcPr>
            <w:tcW w:w="3827" w:type="dxa"/>
          </w:tcPr>
          <w:p w14:paraId="2263D81D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6B669EE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5AEB2A55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19.30-20.15</w:t>
            </w:r>
          </w:p>
        </w:tc>
        <w:tc>
          <w:tcPr>
            <w:tcW w:w="2835" w:type="dxa"/>
          </w:tcPr>
          <w:p w14:paraId="0AC3E90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18D0805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D0331B" w:rsidRPr="00D0331B" w14:paraId="1380863D" w14:textId="77777777" w:rsidTr="008C2996">
        <w:trPr>
          <w:trHeight w:val="235"/>
        </w:trPr>
        <w:tc>
          <w:tcPr>
            <w:tcW w:w="1389" w:type="dxa"/>
          </w:tcPr>
          <w:p w14:paraId="1BF4836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YLTEZ2 (8104)</w:t>
            </w:r>
          </w:p>
        </w:tc>
        <w:tc>
          <w:tcPr>
            <w:tcW w:w="3827" w:type="dxa"/>
          </w:tcPr>
          <w:p w14:paraId="0E61AB5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53F7B0F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14:paraId="604C53E2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20.20-21.05</w:t>
            </w:r>
          </w:p>
        </w:tc>
        <w:tc>
          <w:tcPr>
            <w:tcW w:w="2835" w:type="dxa"/>
          </w:tcPr>
          <w:p w14:paraId="6B3AFDBC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51250012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D0331B" w:rsidRPr="00D0331B" w14:paraId="4D483CAB" w14:textId="77777777" w:rsidTr="008C2996">
        <w:trPr>
          <w:trHeight w:val="235"/>
        </w:trPr>
        <w:tc>
          <w:tcPr>
            <w:tcW w:w="1389" w:type="dxa"/>
          </w:tcPr>
          <w:p w14:paraId="44AA818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UZY2 (5826)</w:t>
            </w:r>
          </w:p>
        </w:tc>
        <w:tc>
          <w:tcPr>
            <w:tcW w:w="3827" w:type="dxa"/>
          </w:tcPr>
          <w:p w14:paraId="5C37770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6DD10D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14:paraId="79DCF4A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18.40-21-55</w:t>
            </w:r>
          </w:p>
        </w:tc>
        <w:tc>
          <w:tcPr>
            <w:tcW w:w="2835" w:type="dxa"/>
          </w:tcPr>
          <w:p w14:paraId="2CA1B87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532F010D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0331B" w:rsidRPr="00D0331B" w14:paraId="159895D1" w14:textId="77777777" w:rsidTr="008C2996">
        <w:trPr>
          <w:trHeight w:val="235"/>
        </w:trPr>
        <w:tc>
          <w:tcPr>
            <w:tcW w:w="1389" w:type="dxa"/>
          </w:tcPr>
          <w:p w14:paraId="674C4A01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UZY2 (8708)</w:t>
            </w:r>
          </w:p>
        </w:tc>
        <w:tc>
          <w:tcPr>
            <w:tcW w:w="3827" w:type="dxa"/>
          </w:tcPr>
          <w:p w14:paraId="74BFF90D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3C26F1F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14:paraId="552DB46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18.40-21-55</w:t>
            </w:r>
          </w:p>
        </w:tc>
        <w:tc>
          <w:tcPr>
            <w:tcW w:w="2835" w:type="dxa"/>
          </w:tcPr>
          <w:p w14:paraId="556FB454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992" w:type="dxa"/>
          </w:tcPr>
          <w:p w14:paraId="3965E89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D0331B" w:rsidRPr="00D0331B" w14:paraId="7CDF7711" w14:textId="77777777" w:rsidTr="008C2996">
        <w:trPr>
          <w:trHeight w:val="235"/>
        </w:trPr>
        <w:tc>
          <w:tcPr>
            <w:tcW w:w="1389" w:type="dxa"/>
          </w:tcPr>
          <w:p w14:paraId="19B825C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UZY2 (6802)</w:t>
            </w:r>
          </w:p>
        </w:tc>
        <w:tc>
          <w:tcPr>
            <w:tcW w:w="3827" w:type="dxa"/>
          </w:tcPr>
          <w:p w14:paraId="488F1020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336A6F9F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14:paraId="1548F1FE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18.40-21-55</w:t>
            </w:r>
          </w:p>
        </w:tc>
        <w:tc>
          <w:tcPr>
            <w:tcW w:w="2835" w:type="dxa"/>
          </w:tcPr>
          <w:p w14:paraId="2A785ED6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D0331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D0331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992" w:type="dxa"/>
          </w:tcPr>
          <w:p w14:paraId="66DB0F1B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D0331B" w:rsidRPr="00D0331B" w14:paraId="7879EBCD" w14:textId="77777777" w:rsidTr="008C2996">
        <w:trPr>
          <w:trHeight w:val="235"/>
        </w:trPr>
        <w:tc>
          <w:tcPr>
            <w:tcW w:w="1389" w:type="dxa"/>
          </w:tcPr>
          <w:p w14:paraId="23E7B579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UZY2 (8104)</w:t>
            </w:r>
          </w:p>
        </w:tc>
        <w:tc>
          <w:tcPr>
            <w:tcW w:w="3827" w:type="dxa"/>
          </w:tcPr>
          <w:p w14:paraId="0B29A4D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7A4D92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14:paraId="6A2C0808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18.40-21-55</w:t>
            </w:r>
          </w:p>
        </w:tc>
        <w:tc>
          <w:tcPr>
            <w:tcW w:w="2835" w:type="dxa"/>
          </w:tcPr>
          <w:p w14:paraId="363D0AB3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5ED04F2A" w14:textId="77777777" w:rsidR="00D0331B" w:rsidRPr="00D0331B" w:rsidRDefault="00D0331B" w:rsidP="00C62EAA">
            <w:pPr>
              <w:rPr>
                <w:rFonts w:cs="Times New Roman"/>
                <w:sz w:val="16"/>
                <w:szCs w:val="16"/>
              </w:rPr>
            </w:pPr>
            <w:r w:rsidRPr="00D0331B">
              <w:rPr>
                <w:rFonts w:cs="Times New Roman"/>
                <w:sz w:val="16"/>
                <w:szCs w:val="16"/>
              </w:rPr>
              <w:t>TDY5</w:t>
            </w:r>
          </w:p>
        </w:tc>
      </w:tr>
    </w:tbl>
    <w:bookmarkEnd w:id="1"/>
    <w:p w14:paraId="3D3F4D54" w14:textId="2BBF983D" w:rsidR="00CF2840" w:rsidRPr="00D0331B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D0331B">
        <w:rPr>
          <w:rFonts w:cs="Times New Roman"/>
          <w:b/>
          <w:sz w:val="16"/>
          <w:szCs w:val="16"/>
        </w:rPr>
        <w:t>Ana Bilim Dalı Başkanı</w:t>
      </w:r>
      <w:r w:rsidR="00D654BC" w:rsidRPr="00D0331B">
        <w:rPr>
          <w:rFonts w:cs="Times New Roman"/>
          <w:b/>
          <w:sz w:val="16"/>
          <w:szCs w:val="16"/>
        </w:rPr>
        <w:t xml:space="preserve"> </w:t>
      </w:r>
      <w:r w:rsidR="00316948" w:rsidRPr="00D0331B">
        <w:rPr>
          <w:rFonts w:cs="Times New Roman"/>
          <w:b/>
          <w:sz w:val="16"/>
          <w:szCs w:val="16"/>
        </w:rPr>
        <w:t>Prof. Dr. Kemal TİMUR</w:t>
      </w:r>
    </w:p>
    <w:sectPr w:rsidR="00CF2840" w:rsidRPr="00D0331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009CC"/>
    <w:rsid w:val="000460F4"/>
    <w:rsid w:val="00096522"/>
    <w:rsid w:val="000C0812"/>
    <w:rsid w:val="000C10FA"/>
    <w:rsid w:val="000D0C5E"/>
    <w:rsid w:val="000D3BE1"/>
    <w:rsid w:val="000E2493"/>
    <w:rsid w:val="000E4D10"/>
    <w:rsid w:val="00136999"/>
    <w:rsid w:val="00153887"/>
    <w:rsid w:val="001713AD"/>
    <w:rsid w:val="001B0AC1"/>
    <w:rsid w:val="001C15BE"/>
    <w:rsid w:val="001E1235"/>
    <w:rsid w:val="002A28A9"/>
    <w:rsid w:val="002B068D"/>
    <w:rsid w:val="002D0BD0"/>
    <w:rsid w:val="002D5A5F"/>
    <w:rsid w:val="002D702D"/>
    <w:rsid w:val="002F5426"/>
    <w:rsid w:val="00302011"/>
    <w:rsid w:val="00316456"/>
    <w:rsid w:val="00316948"/>
    <w:rsid w:val="003408CD"/>
    <w:rsid w:val="003465FF"/>
    <w:rsid w:val="00377171"/>
    <w:rsid w:val="00387109"/>
    <w:rsid w:val="003E4EB8"/>
    <w:rsid w:val="003E7504"/>
    <w:rsid w:val="003F3CD0"/>
    <w:rsid w:val="00405575"/>
    <w:rsid w:val="00436EB5"/>
    <w:rsid w:val="004D5AC2"/>
    <w:rsid w:val="004F0914"/>
    <w:rsid w:val="004F4B51"/>
    <w:rsid w:val="00513585"/>
    <w:rsid w:val="005369CE"/>
    <w:rsid w:val="0055767E"/>
    <w:rsid w:val="00574FA2"/>
    <w:rsid w:val="00582B12"/>
    <w:rsid w:val="00585481"/>
    <w:rsid w:val="00593EBB"/>
    <w:rsid w:val="005A235D"/>
    <w:rsid w:val="005E08CF"/>
    <w:rsid w:val="005E119E"/>
    <w:rsid w:val="005F729A"/>
    <w:rsid w:val="0060548F"/>
    <w:rsid w:val="00607C17"/>
    <w:rsid w:val="00640E51"/>
    <w:rsid w:val="00643F55"/>
    <w:rsid w:val="00653811"/>
    <w:rsid w:val="00654ECB"/>
    <w:rsid w:val="006E4756"/>
    <w:rsid w:val="007361A3"/>
    <w:rsid w:val="00781550"/>
    <w:rsid w:val="007A1C3E"/>
    <w:rsid w:val="007A6DA3"/>
    <w:rsid w:val="007F6AFB"/>
    <w:rsid w:val="008115FA"/>
    <w:rsid w:val="00825D65"/>
    <w:rsid w:val="008338B5"/>
    <w:rsid w:val="008557E9"/>
    <w:rsid w:val="00857D36"/>
    <w:rsid w:val="008669C9"/>
    <w:rsid w:val="00867033"/>
    <w:rsid w:val="008756A2"/>
    <w:rsid w:val="00895A77"/>
    <w:rsid w:val="008A2EA7"/>
    <w:rsid w:val="008C2996"/>
    <w:rsid w:val="008F471C"/>
    <w:rsid w:val="00907ACD"/>
    <w:rsid w:val="00931B33"/>
    <w:rsid w:val="009733FA"/>
    <w:rsid w:val="00985103"/>
    <w:rsid w:val="00A007BB"/>
    <w:rsid w:val="00A073C2"/>
    <w:rsid w:val="00A44594"/>
    <w:rsid w:val="00A60E4A"/>
    <w:rsid w:val="00A66A8E"/>
    <w:rsid w:val="00A71101"/>
    <w:rsid w:val="00AC7129"/>
    <w:rsid w:val="00AE4313"/>
    <w:rsid w:val="00B44759"/>
    <w:rsid w:val="00B616BE"/>
    <w:rsid w:val="00B65C8B"/>
    <w:rsid w:val="00B85D8A"/>
    <w:rsid w:val="00B931A1"/>
    <w:rsid w:val="00BA1E05"/>
    <w:rsid w:val="00BB0CA5"/>
    <w:rsid w:val="00BB5684"/>
    <w:rsid w:val="00BD5801"/>
    <w:rsid w:val="00C2327D"/>
    <w:rsid w:val="00C31F7B"/>
    <w:rsid w:val="00C35393"/>
    <w:rsid w:val="00C3669A"/>
    <w:rsid w:val="00C62762"/>
    <w:rsid w:val="00C62EAA"/>
    <w:rsid w:val="00C651DD"/>
    <w:rsid w:val="00C80BCA"/>
    <w:rsid w:val="00C868A2"/>
    <w:rsid w:val="00CA69C6"/>
    <w:rsid w:val="00CC11DE"/>
    <w:rsid w:val="00CE630A"/>
    <w:rsid w:val="00CF2840"/>
    <w:rsid w:val="00D012E1"/>
    <w:rsid w:val="00D0331B"/>
    <w:rsid w:val="00D057A7"/>
    <w:rsid w:val="00D11299"/>
    <w:rsid w:val="00D42028"/>
    <w:rsid w:val="00D61C33"/>
    <w:rsid w:val="00D654BC"/>
    <w:rsid w:val="00D8535F"/>
    <w:rsid w:val="00D90E53"/>
    <w:rsid w:val="00DA31A5"/>
    <w:rsid w:val="00DE3980"/>
    <w:rsid w:val="00DF159A"/>
    <w:rsid w:val="00DF672F"/>
    <w:rsid w:val="00E33A13"/>
    <w:rsid w:val="00E53F6C"/>
    <w:rsid w:val="00E72BD4"/>
    <w:rsid w:val="00EA2B34"/>
    <w:rsid w:val="00EC1D39"/>
    <w:rsid w:val="00ED333B"/>
    <w:rsid w:val="00EE7E61"/>
    <w:rsid w:val="00EF5B13"/>
    <w:rsid w:val="00F216F1"/>
    <w:rsid w:val="00F415C2"/>
    <w:rsid w:val="00F809DD"/>
    <w:rsid w:val="00FC223D"/>
    <w:rsid w:val="00FC2C6E"/>
    <w:rsid w:val="00FC3CDE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400C-E0F7-4BDC-8B23-694A47BF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bülentsayak</cp:lastModifiedBy>
  <cp:revision>2</cp:revision>
  <cp:lastPrinted>2020-09-23T11:19:00Z</cp:lastPrinted>
  <dcterms:created xsi:type="dcterms:W3CDTF">2021-02-06T23:48:00Z</dcterms:created>
  <dcterms:modified xsi:type="dcterms:W3CDTF">2021-02-06T23:48:00Z</dcterms:modified>
</cp:coreProperties>
</file>